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F" w:rsidRDefault="00FB5A2F" w:rsidP="00AB5F6D">
      <w:pPr>
        <w:spacing w:before="2" w:line="276" w:lineRule="auto"/>
        <w:rPr>
          <w:sz w:val="12"/>
          <w:szCs w:val="12"/>
        </w:rPr>
      </w:pPr>
    </w:p>
    <w:p w:rsidR="00FB5A2F" w:rsidRDefault="00AB7917" w:rsidP="00AB5F6D">
      <w:pPr>
        <w:spacing w:before="51" w:line="276" w:lineRule="auto"/>
        <w:ind w:left="1400"/>
        <w:rPr>
          <w:rFonts w:ascii="Calibri" w:eastAsia="Calibri" w:hAnsi="Calibri" w:cs="Calibri"/>
          <w:b/>
          <w:bCs/>
          <w:sz w:val="24"/>
          <w:szCs w:val="24"/>
          <w:lang w:val="ru-RU"/>
        </w:rPr>
      </w:pPr>
      <w:proofErr w:type="gramStart"/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п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рос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ы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й</w:t>
      </w:r>
      <w:r w:rsidR="00AB5F6D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-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л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ист</w:t>
      </w:r>
      <w:proofErr w:type="gramEnd"/>
      <w:r w:rsidRPr="00306D3E">
        <w:rPr>
          <w:rFonts w:ascii="Calibri" w:eastAsia="Calibri" w:hAnsi="Calibri" w:cs="Calibri"/>
          <w:b/>
          <w:bCs/>
          <w:spacing w:val="-4"/>
          <w:sz w:val="24"/>
          <w:szCs w:val="24"/>
          <w:lang w:val="ru-RU"/>
        </w:rPr>
        <w:t xml:space="preserve"> 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 xml:space="preserve">а 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п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ро</w:t>
      </w:r>
      <w:r w:rsidRPr="00306D3E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е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к</w:t>
      </w:r>
      <w:r w:rsidRPr="00306D3E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т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иро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ва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ие</w:t>
      </w:r>
      <w:r w:rsidRPr="00306D3E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 xml:space="preserve"> 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и</w:t>
      </w:r>
      <w:r w:rsidRPr="00306D3E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 xml:space="preserve"> 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и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з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г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306D3E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т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в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л</w:t>
      </w:r>
      <w:r w:rsidRPr="00306D3E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е</w:t>
      </w:r>
      <w:r w:rsidRPr="00306D3E">
        <w:rPr>
          <w:rFonts w:ascii="Calibri" w:eastAsia="Calibri" w:hAnsi="Calibri" w:cs="Calibri"/>
          <w:b/>
          <w:bCs/>
          <w:spacing w:val="-2"/>
          <w:sz w:val="24"/>
          <w:szCs w:val="24"/>
          <w:lang w:val="ru-RU"/>
        </w:rPr>
        <w:t>н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ие</w:t>
      </w:r>
      <w:r w:rsidRPr="00306D3E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 xml:space="preserve"> </w:t>
      </w:r>
      <w:r w:rsidRPr="00306D3E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>д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ым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о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в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ой</w:t>
      </w:r>
      <w:r w:rsidRPr="00306D3E">
        <w:rPr>
          <w:rFonts w:ascii="Calibri" w:eastAsia="Calibri" w:hAnsi="Calibri" w:cs="Calibri"/>
          <w:b/>
          <w:bCs/>
          <w:spacing w:val="-1"/>
          <w:sz w:val="24"/>
          <w:szCs w:val="24"/>
          <w:lang w:val="ru-RU"/>
        </w:rPr>
        <w:t xml:space="preserve"> </w:t>
      </w:r>
      <w:r w:rsidRPr="00306D3E">
        <w:rPr>
          <w:rFonts w:ascii="Calibri" w:eastAsia="Calibri" w:hAnsi="Calibri" w:cs="Calibri"/>
          <w:b/>
          <w:bCs/>
          <w:spacing w:val="-3"/>
          <w:sz w:val="24"/>
          <w:szCs w:val="24"/>
          <w:lang w:val="ru-RU"/>
        </w:rPr>
        <w:t>т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р</w:t>
      </w:r>
      <w:r w:rsidRPr="00306D3E">
        <w:rPr>
          <w:rFonts w:ascii="Calibri" w:eastAsia="Calibri" w:hAnsi="Calibri" w:cs="Calibri"/>
          <w:b/>
          <w:bCs/>
          <w:spacing w:val="1"/>
          <w:sz w:val="24"/>
          <w:szCs w:val="24"/>
          <w:lang w:val="ru-RU"/>
        </w:rPr>
        <w:t>уб</w:t>
      </w:r>
      <w:r w:rsidRPr="00306D3E">
        <w:rPr>
          <w:rFonts w:ascii="Calibri" w:eastAsia="Calibri" w:hAnsi="Calibri" w:cs="Calibri"/>
          <w:b/>
          <w:bCs/>
          <w:sz w:val="24"/>
          <w:szCs w:val="24"/>
          <w:lang w:val="ru-RU"/>
        </w:rPr>
        <w:t>ы</w:t>
      </w: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tbl>
      <w:tblPr>
        <w:tblStyle w:val="a5"/>
        <w:tblW w:w="10631" w:type="dxa"/>
        <w:tblLayout w:type="fixed"/>
        <w:tblLook w:val="04A0" w:firstRow="1" w:lastRow="0" w:firstColumn="1" w:lastColumn="0" w:noHBand="0" w:noVBand="1"/>
      </w:tblPr>
      <w:tblGrid>
        <w:gridCol w:w="4219"/>
        <w:gridCol w:w="6412"/>
      </w:tblGrid>
      <w:tr w:rsidR="00306D3E" w:rsidRPr="00306D3E" w:rsidTr="003C6E34">
        <w:tc>
          <w:tcPr>
            <w:tcW w:w="10631" w:type="dxa"/>
            <w:gridSpan w:val="2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06D3E">
              <w:rPr>
                <w:rFonts w:cstheme="minorHAnsi"/>
                <w:b/>
                <w:sz w:val="20"/>
                <w:szCs w:val="20"/>
              </w:rPr>
              <w:t>1. Данные о Заказчике</w:t>
            </w:r>
          </w:p>
        </w:tc>
      </w:tr>
      <w:tr w:rsidR="00306D3E" w:rsidRPr="00306D3E" w:rsidTr="003C6E34">
        <w:tc>
          <w:tcPr>
            <w:tcW w:w="421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412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421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Контактное лицо (ФИО, должность):</w:t>
            </w:r>
          </w:p>
        </w:tc>
        <w:tc>
          <w:tcPr>
            <w:tcW w:w="6412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421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Телефон:</w:t>
            </w:r>
          </w:p>
        </w:tc>
        <w:tc>
          <w:tcPr>
            <w:tcW w:w="6412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421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12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421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Местонахождение объекта:</w:t>
            </w:r>
          </w:p>
        </w:tc>
        <w:tc>
          <w:tcPr>
            <w:tcW w:w="6412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421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Планируемая дата закупки:</w:t>
            </w:r>
          </w:p>
        </w:tc>
        <w:tc>
          <w:tcPr>
            <w:tcW w:w="6412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tbl>
      <w:tblPr>
        <w:tblStyle w:val="a5"/>
        <w:tblW w:w="10631" w:type="dxa"/>
        <w:tblLayout w:type="fixed"/>
        <w:tblLook w:val="04A0" w:firstRow="1" w:lastRow="0" w:firstColumn="1" w:lastColumn="0" w:noHBand="0" w:noVBand="1"/>
      </w:tblPr>
      <w:tblGrid>
        <w:gridCol w:w="5637"/>
        <w:gridCol w:w="4994"/>
      </w:tblGrid>
      <w:tr w:rsidR="00306D3E" w:rsidRPr="001650CB" w:rsidTr="003C6E34">
        <w:tc>
          <w:tcPr>
            <w:tcW w:w="10631" w:type="dxa"/>
            <w:gridSpan w:val="2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b/>
                <w:sz w:val="20"/>
                <w:szCs w:val="20"/>
              </w:rPr>
              <w:t>2. Общие данные по дымовой трубе</w:t>
            </w:r>
          </w:p>
        </w:tc>
      </w:tr>
      <w:tr w:rsidR="00306D3E" w:rsidRPr="001650CB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Место установки (регион, населенный пункт):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5637" w:type="dxa"/>
          </w:tcPr>
          <w:p w:rsidR="00306D3E" w:rsidRPr="00306D3E" w:rsidRDefault="00306D3E" w:rsidP="00AB5F6D">
            <w:pPr>
              <w:pStyle w:val="a6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Сейсмичность региона установки,</w:t>
            </w:r>
          </w:p>
          <w:p w:rsidR="00306D3E" w:rsidRPr="00306D3E" w:rsidRDefault="00306D3E" w:rsidP="00AB5F6D">
            <w:pPr>
              <w:pStyle w:val="a6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согласно СП 14.13330.2011 (м):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5637" w:type="dxa"/>
          </w:tcPr>
          <w:p w:rsidR="00306D3E" w:rsidRPr="00306D3E" w:rsidRDefault="00306D3E" w:rsidP="00AB5F6D">
            <w:pPr>
              <w:pStyle w:val="a6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Ветровой район, согласно СП 20.13330.2011: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Высота дымовой трубы (м):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Тип дымовой трубы (мачтовая/ферменная/колонная)</w:t>
            </w:r>
            <w:proofErr w:type="gramStart"/>
            <w:r w:rsidRPr="00306D3E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Количество газоходов (шт.):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Материал внутреннего контура газоходов</w:t>
            </w:r>
          </w:p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(AISI 430/AISI 304/AISI 321/AISI 316/AISI 310):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Материал наружного контура газоходов</w:t>
            </w:r>
          </w:p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306D3E">
              <w:rPr>
                <w:rFonts w:cstheme="minorHAnsi"/>
                <w:sz w:val="20"/>
                <w:szCs w:val="20"/>
              </w:rPr>
              <w:t>оцинк</w:t>
            </w:r>
            <w:proofErr w:type="spellEnd"/>
            <w:r w:rsidRPr="00306D3E">
              <w:rPr>
                <w:rFonts w:cstheme="minorHAnsi"/>
                <w:sz w:val="20"/>
                <w:szCs w:val="20"/>
              </w:rPr>
              <w:t>. сталь/ AISI 430/AISI 304):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Вид топлива котельной: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563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Температура дымовых газов (</w:t>
            </w:r>
            <w:proofErr w:type="gramStart"/>
            <w:r w:rsidRPr="00306D3E">
              <w:rPr>
                <w:rFonts w:cstheme="minorHAnsi"/>
                <w:sz w:val="20"/>
                <w:szCs w:val="20"/>
              </w:rPr>
              <w:t>С</w:t>
            </w:r>
            <w:r w:rsidRPr="00306D3E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proofErr w:type="gramEnd"/>
            <w:r w:rsidRPr="00306D3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994" w:type="dxa"/>
          </w:tcPr>
          <w:p w:rsidR="00306D3E" w:rsidRPr="00306D3E" w:rsidRDefault="00306D3E" w:rsidP="00AB5F6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tbl>
      <w:tblPr>
        <w:tblStyle w:val="a5"/>
        <w:tblW w:w="10631" w:type="dxa"/>
        <w:tblLayout w:type="fixed"/>
        <w:tblLook w:val="04A0" w:firstRow="1" w:lastRow="0" w:firstColumn="1" w:lastColumn="0" w:noHBand="0" w:noVBand="1"/>
      </w:tblPr>
      <w:tblGrid>
        <w:gridCol w:w="4488"/>
        <w:gridCol w:w="1228"/>
        <w:gridCol w:w="1229"/>
        <w:gridCol w:w="1228"/>
        <w:gridCol w:w="1229"/>
        <w:gridCol w:w="1229"/>
      </w:tblGrid>
      <w:tr w:rsidR="00306D3E" w:rsidRPr="00306D3E" w:rsidTr="003C6E34">
        <w:tc>
          <w:tcPr>
            <w:tcW w:w="10631" w:type="dxa"/>
            <w:gridSpan w:val="6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b/>
                <w:sz w:val="20"/>
                <w:szCs w:val="20"/>
              </w:rPr>
              <w:t>3. Данные по газоходам</w:t>
            </w:r>
          </w:p>
        </w:tc>
      </w:tr>
      <w:tr w:rsidR="00306D3E" w:rsidRPr="00306D3E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Диаметр вертикальных газоходов (</w:t>
            </w:r>
            <w:proofErr w:type="gramStart"/>
            <w:r w:rsidRPr="00306D3E">
              <w:rPr>
                <w:rFonts w:cstheme="minorHAnsi"/>
                <w:sz w:val="20"/>
                <w:szCs w:val="20"/>
              </w:rPr>
              <w:t>мм</w:t>
            </w:r>
            <w:proofErr w:type="gramEnd"/>
            <w:r w:rsidRPr="00306D3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306D3E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Диаметр горизонтальных газоходов (</w:t>
            </w:r>
            <w:proofErr w:type="gramStart"/>
            <w:r w:rsidRPr="00306D3E">
              <w:rPr>
                <w:rFonts w:cstheme="minorHAnsi"/>
                <w:sz w:val="20"/>
                <w:szCs w:val="20"/>
              </w:rPr>
              <w:t>мм</w:t>
            </w:r>
            <w:proofErr w:type="gramEnd"/>
            <w:r w:rsidRPr="00306D3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Высотные отметки осей горизонтальных газоходов относительно пола котельной (</w:t>
            </w:r>
            <w:proofErr w:type="gramStart"/>
            <w:r w:rsidRPr="00306D3E">
              <w:rPr>
                <w:rFonts w:cstheme="minorHAnsi"/>
                <w:sz w:val="20"/>
                <w:szCs w:val="20"/>
              </w:rPr>
              <w:t>мм</w:t>
            </w:r>
            <w:proofErr w:type="gramEnd"/>
            <w:r w:rsidRPr="00306D3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Необходимость взрывозащитных клапанов на горизонтальных газоходах (да/ нет):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Необходимость дроссельных заслонок на горизонтальных газоходах (да/ нет):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Необходимость штуцеров КИП на горизонтальных газоходах (да/ нет/ размер):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Форма патрубков дымовых газов котлов и их посадочные габаритные размеры (</w:t>
            </w:r>
            <w:proofErr w:type="gramStart"/>
            <w:r w:rsidRPr="00306D3E">
              <w:rPr>
                <w:rFonts w:cstheme="minorHAnsi"/>
                <w:sz w:val="20"/>
                <w:szCs w:val="20"/>
              </w:rPr>
              <w:t>мм</w:t>
            </w:r>
            <w:proofErr w:type="gramEnd"/>
            <w:r w:rsidRPr="00306D3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 xml:space="preserve">Необходимость фланца на стыке горизонтального газохода и патрубка дымовых газов котла (да/ нет):  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448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Марка подключаемых котлов и их производитель:</w:t>
            </w: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06D3E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Default="00306D3E" w:rsidP="00AB5F6D">
      <w:pPr>
        <w:spacing w:line="27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br w:type="page"/>
      </w:r>
    </w:p>
    <w:p w:rsidR="00306D3E" w:rsidRDefault="00306D3E" w:rsidP="00AB5F6D">
      <w:pPr>
        <w:spacing w:line="276" w:lineRule="auto"/>
        <w:rPr>
          <w:rFonts w:cstheme="minorHAnsi"/>
          <w:lang w:val="ru-RU"/>
        </w:rPr>
      </w:pPr>
    </w:p>
    <w:tbl>
      <w:tblPr>
        <w:tblStyle w:val="a5"/>
        <w:tblW w:w="10631" w:type="dxa"/>
        <w:tblLayout w:type="fixed"/>
        <w:tblLook w:val="04A0" w:firstRow="1" w:lastRow="0" w:firstColumn="1" w:lastColumn="0" w:noHBand="0" w:noVBand="1"/>
      </w:tblPr>
      <w:tblGrid>
        <w:gridCol w:w="7654"/>
        <w:gridCol w:w="2977"/>
      </w:tblGrid>
      <w:tr w:rsidR="00306D3E" w:rsidRPr="001650CB" w:rsidTr="003C6E34">
        <w:tc>
          <w:tcPr>
            <w:tcW w:w="10631" w:type="dxa"/>
            <w:gridSpan w:val="2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b/>
                <w:sz w:val="20"/>
                <w:szCs w:val="20"/>
              </w:rPr>
              <w:t>4. Дополнительные данные по дымовой трубе</w:t>
            </w:r>
          </w:p>
        </w:tc>
      </w:tr>
      <w:tr w:rsidR="00306D3E" w:rsidRPr="001650CB" w:rsidTr="003C6E34">
        <w:tc>
          <w:tcPr>
            <w:tcW w:w="7654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 xml:space="preserve">Необходимость </w:t>
            </w:r>
            <w:proofErr w:type="spellStart"/>
            <w:r w:rsidRPr="00306D3E">
              <w:rPr>
                <w:rFonts w:cstheme="minorHAnsi"/>
                <w:sz w:val="20"/>
                <w:szCs w:val="20"/>
              </w:rPr>
              <w:t>светоограждения</w:t>
            </w:r>
            <w:proofErr w:type="spellEnd"/>
            <w:r w:rsidRPr="00306D3E">
              <w:rPr>
                <w:rFonts w:cstheme="minorHAnsi"/>
                <w:sz w:val="20"/>
                <w:szCs w:val="20"/>
              </w:rPr>
              <w:t>, согласно РЭГА РФ-94 (да/нет):</w:t>
            </w:r>
          </w:p>
        </w:tc>
        <w:tc>
          <w:tcPr>
            <w:tcW w:w="297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7654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Необходимость технологической площадки и лестницы (да/нет):</w:t>
            </w:r>
          </w:p>
        </w:tc>
        <w:tc>
          <w:tcPr>
            <w:tcW w:w="297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06D3E" w:rsidRPr="001650CB" w:rsidTr="003C6E34">
        <w:tc>
          <w:tcPr>
            <w:tcW w:w="7654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Необходимость маркировочной окраски согласно РЭГА РФ-94 (да/нет):</w:t>
            </w:r>
          </w:p>
        </w:tc>
        <w:tc>
          <w:tcPr>
            <w:tcW w:w="2977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tbl>
      <w:tblPr>
        <w:tblStyle w:val="a5"/>
        <w:tblW w:w="10631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306D3E" w:rsidRPr="001650CB" w:rsidTr="003C6E34">
        <w:tc>
          <w:tcPr>
            <w:tcW w:w="10631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b/>
                <w:sz w:val="20"/>
                <w:szCs w:val="20"/>
              </w:rPr>
              <w:t>5. Для корректного расчета стоимости дымовой трубы необходимо предоставить следующие данные:</w:t>
            </w:r>
          </w:p>
        </w:tc>
      </w:tr>
      <w:tr w:rsidR="00306D3E" w:rsidRPr="001650CB" w:rsidTr="003C6E34">
        <w:tc>
          <w:tcPr>
            <w:tcW w:w="10631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Компоновочный план котельной с расстановкой котлов, указанием привязочных размеров к помещению и местом установки дымовой трубы.</w:t>
            </w:r>
          </w:p>
        </w:tc>
      </w:tr>
      <w:tr w:rsidR="00306D3E" w:rsidRPr="00306D3E" w:rsidTr="003C6E34">
        <w:tc>
          <w:tcPr>
            <w:tcW w:w="10631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 xml:space="preserve">Указать наличие дополнительного технологического оборудования </w:t>
            </w:r>
            <w:proofErr w:type="spellStart"/>
            <w:r w:rsidRPr="00306D3E">
              <w:rPr>
                <w:rFonts w:cstheme="minorHAnsi"/>
                <w:sz w:val="20"/>
                <w:szCs w:val="20"/>
              </w:rPr>
              <w:t>газоходного</w:t>
            </w:r>
            <w:proofErr w:type="spellEnd"/>
            <w:r w:rsidRPr="00306D3E">
              <w:rPr>
                <w:rFonts w:cstheme="minorHAnsi"/>
                <w:sz w:val="20"/>
                <w:szCs w:val="20"/>
              </w:rPr>
              <w:t xml:space="preserve"> тракта (дымососы, экономайзеры, шумоглушители, компенсаторы тепловых расширений). Марка, характеристики, габаритные и присоединительные размеры.</w:t>
            </w:r>
          </w:p>
        </w:tc>
      </w:tr>
      <w:tr w:rsidR="00306D3E" w:rsidRPr="001650CB" w:rsidTr="003C6E34">
        <w:tc>
          <w:tcPr>
            <w:tcW w:w="10631" w:type="dxa"/>
          </w:tcPr>
          <w:p w:rsidR="00306D3E" w:rsidRPr="00306D3E" w:rsidRDefault="00306D3E" w:rsidP="00AB5F6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6D3E">
              <w:rPr>
                <w:rFonts w:cstheme="minorHAnsi"/>
                <w:sz w:val="20"/>
                <w:szCs w:val="20"/>
              </w:rPr>
              <w:t>Особые</w:t>
            </w:r>
            <w:r>
              <w:rPr>
                <w:rFonts w:cstheme="minorHAnsi"/>
                <w:sz w:val="20"/>
                <w:szCs w:val="20"/>
              </w:rPr>
              <w:t xml:space="preserve"> условия и требования Заказчика:</w:t>
            </w:r>
          </w:p>
        </w:tc>
      </w:tr>
    </w:tbl>
    <w:p w:rsidR="00306D3E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306D3E" w:rsidRDefault="00306D3E" w:rsidP="00AB5F6D">
      <w:pPr>
        <w:spacing w:line="276" w:lineRule="auto"/>
        <w:rPr>
          <w:sz w:val="20"/>
          <w:szCs w:val="20"/>
          <w:lang w:val="ru-RU"/>
        </w:rPr>
      </w:pPr>
      <w:bookmarkStart w:id="0" w:name="_GoBack"/>
      <w:bookmarkEnd w:id="0"/>
    </w:p>
    <w:p w:rsidR="00306D3E" w:rsidRPr="00306D3E" w:rsidRDefault="00306D3E" w:rsidP="00AB5F6D">
      <w:pPr>
        <w:spacing w:line="276" w:lineRule="auto"/>
        <w:rPr>
          <w:rFonts w:cstheme="minorHAnsi"/>
          <w:sz w:val="20"/>
          <w:szCs w:val="20"/>
          <w:lang w:val="ru-RU"/>
        </w:rPr>
      </w:pPr>
      <w:r w:rsidRPr="00306D3E">
        <w:rPr>
          <w:sz w:val="20"/>
          <w:szCs w:val="20"/>
          <w:lang w:val="ru-RU"/>
        </w:rPr>
        <w:t>Дата: ___________/</w:t>
      </w: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Default="00306D3E" w:rsidP="00AB5F6D">
      <w:pPr>
        <w:spacing w:line="276" w:lineRule="auto"/>
        <w:rPr>
          <w:rFonts w:cstheme="minorHAnsi"/>
          <w:lang w:val="ru-RU"/>
        </w:rPr>
      </w:pPr>
    </w:p>
    <w:p w:rsidR="00306D3E" w:rsidRPr="00932615" w:rsidRDefault="00306D3E" w:rsidP="00AB5F6D">
      <w:pPr>
        <w:tabs>
          <w:tab w:val="left" w:pos="2730"/>
        </w:tabs>
        <w:spacing w:line="276" w:lineRule="auto"/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</w:p>
    <w:p w:rsidR="00FB5A2F" w:rsidRPr="00306D3E" w:rsidRDefault="00FB5A2F" w:rsidP="00AB5F6D">
      <w:pPr>
        <w:spacing w:before="1" w:line="276" w:lineRule="auto"/>
        <w:rPr>
          <w:sz w:val="19"/>
          <w:szCs w:val="19"/>
          <w:lang w:val="ru-RU"/>
        </w:rPr>
      </w:pPr>
    </w:p>
    <w:p w:rsidR="00FB5A2F" w:rsidRPr="00306D3E" w:rsidRDefault="00FB5A2F" w:rsidP="00AB5F6D">
      <w:pPr>
        <w:pStyle w:val="1"/>
        <w:tabs>
          <w:tab w:val="left" w:pos="6483"/>
        </w:tabs>
        <w:spacing w:line="276" w:lineRule="auto"/>
        <w:ind w:left="0" w:right="3308" w:firstLine="0"/>
        <w:rPr>
          <w:lang w:val="ru-RU"/>
        </w:rPr>
      </w:pPr>
    </w:p>
    <w:sectPr w:rsidR="00FB5A2F" w:rsidRPr="00306D3E">
      <w:headerReference w:type="default" r:id="rId8"/>
      <w:footerReference w:type="default" r:id="rId9"/>
      <w:pgSz w:w="11904" w:h="16840"/>
      <w:pgMar w:top="1440" w:right="1020" w:bottom="1140" w:left="1000" w:header="625" w:footer="9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B2" w:rsidRDefault="003E3DB2">
      <w:r>
        <w:separator/>
      </w:r>
    </w:p>
  </w:endnote>
  <w:endnote w:type="continuationSeparator" w:id="0">
    <w:p w:rsidR="003E3DB2" w:rsidRDefault="003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2F" w:rsidRDefault="003E3DB2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w:pict>
        <v:group id="_x0000_s2114" style="position:absolute;margin-left:56pt;margin-top:578.2pt;width:539.2pt;height:263.7pt;z-index:-251661313;mso-position-horizontal-relative:page;mso-position-vertical-relative:page" coordorigin="1119,11563" coordsize="10785,5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5" type="#_x0000_t75" style="position:absolute;left:7180;top:11563;width:4724;height:5275">
            <v:imagedata r:id="rId1" o:title=""/>
          </v:shape>
          <v:group id="_x0000_s2116" style="position:absolute;left:1126;top:15916;width:6054;height:2" coordorigin="1126,15916" coordsize="6054,2">
            <v:shape id="_x0000_s2117" style="position:absolute;left:1126;top:15916;width:6054;height:2" coordorigin="1126,15916" coordsize="6054,0" path="m1126,15916r6054,e" filled="f" strokecolor="#0079bf" strokeweight=".24411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7pt;margin-top:783.4pt;width:261.6pt;height:9.9pt;z-index:-251657216;mso-position-horizontal-relative:page;mso-position-vertical-relative:page" filled="f" stroked="f">
          <v:textbox style="mso-next-textbox:#_x0000_s2049" inset="0,0,0,0">
            <w:txbxContent>
              <w:p w:rsidR="00FB5A2F" w:rsidRPr="00306D3E" w:rsidRDefault="00AB7917">
                <w:pPr>
                  <w:spacing w:line="182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ru-RU"/>
                  </w:rPr>
                </w:pP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П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6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3"/>
                    <w:sz w:val="16"/>
                    <w:szCs w:val="16"/>
                    <w:lang w:val="ru-RU"/>
                  </w:rPr>
                  <w:t>Л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2"/>
                    <w:sz w:val="16"/>
                    <w:szCs w:val="16"/>
                    <w:lang w:val="ru-RU"/>
                  </w:rPr>
                  <w:t>У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3"/>
                    <w:sz w:val="16"/>
                    <w:szCs w:val="16"/>
                    <w:lang w:val="ru-RU"/>
                  </w:rPr>
                  <w:t>Ч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ИТ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Ь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8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П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4"/>
                    <w:sz w:val="16"/>
                    <w:szCs w:val="16"/>
                    <w:lang w:val="ru-RU"/>
                  </w:rPr>
                  <w:t>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Р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  <w:lang w:val="ru-RU"/>
                  </w:rPr>
                  <w:t>С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Н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4"/>
                    <w:sz w:val="16"/>
                    <w:szCs w:val="16"/>
                    <w:lang w:val="ru-RU"/>
                  </w:rPr>
                  <w:t>А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Л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ЬН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ОЕ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1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П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4"/>
                    <w:sz w:val="16"/>
                    <w:szCs w:val="16"/>
                    <w:lang w:val="ru-RU"/>
                  </w:rPr>
                  <w:t>РЕ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2"/>
                    <w:sz w:val="16"/>
                    <w:szCs w:val="16"/>
                    <w:lang w:val="ru-RU"/>
                  </w:rPr>
                  <w:t>Д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Л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Ж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6"/>
                    <w:sz w:val="16"/>
                    <w:szCs w:val="16"/>
                    <w:lang w:val="ru-RU"/>
                  </w:rPr>
                  <w:t>Н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И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0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П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9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Т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4"/>
                    <w:sz w:val="16"/>
                    <w:szCs w:val="16"/>
                    <w:lang w:val="ru-RU"/>
                  </w:rPr>
                  <w:t>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>ЛЕ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ФО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6"/>
                    <w:sz w:val="16"/>
                    <w:szCs w:val="16"/>
                    <w:lang w:val="ru-RU"/>
                  </w:rPr>
                  <w:t>Н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8"/>
                    <w:sz w:val="16"/>
                    <w:szCs w:val="16"/>
                    <w:lang w:val="ru-RU"/>
                  </w:rPr>
                  <w:t>У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: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9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1"/>
                    <w:sz w:val="16"/>
                    <w:szCs w:val="16"/>
                    <w:lang w:val="ru-RU"/>
                  </w:rPr>
                  <w:t>8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-1"/>
                    <w:sz w:val="16"/>
                    <w:szCs w:val="16"/>
                    <w:lang w:val="ru-RU"/>
                  </w:rPr>
                  <w:t>-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1"/>
                    <w:sz w:val="16"/>
                    <w:szCs w:val="16"/>
                    <w:lang w:val="ru-RU"/>
                  </w:rPr>
                  <w:t>80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6"/>
                    <w:sz w:val="16"/>
                    <w:szCs w:val="16"/>
                    <w:lang w:val="ru-RU"/>
                  </w:rPr>
                  <w:t>0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-1"/>
                    <w:sz w:val="16"/>
                    <w:szCs w:val="16"/>
                    <w:lang w:val="ru-RU"/>
                  </w:rPr>
                  <w:t>-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1"/>
                    <w:sz w:val="16"/>
                    <w:szCs w:val="16"/>
                    <w:lang w:val="ru-RU"/>
                  </w:rPr>
                  <w:t>100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4"/>
                    <w:sz w:val="16"/>
                    <w:szCs w:val="16"/>
                    <w:lang w:val="ru-RU"/>
                  </w:rPr>
                  <w:t>-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6"/>
                    <w:sz w:val="16"/>
                    <w:szCs w:val="16"/>
                    <w:lang w:val="ru-RU"/>
                  </w:rPr>
                  <w:t>0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1"/>
                    <w:sz w:val="16"/>
                    <w:szCs w:val="16"/>
                    <w:lang w:val="ru-RU"/>
                  </w:rPr>
                  <w:t>2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-1"/>
                    <w:sz w:val="16"/>
                    <w:szCs w:val="16"/>
                    <w:lang w:val="ru-RU"/>
                  </w:rPr>
                  <w:t>-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pacing w:val="1"/>
                    <w:sz w:val="16"/>
                    <w:szCs w:val="16"/>
                    <w:lang w:val="ru-RU"/>
                  </w:rPr>
                  <w:t>4</w:t>
                </w:r>
                <w:r w:rsidRPr="00306D3E">
                  <w:rPr>
                    <w:rFonts w:ascii="Calibri" w:eastAsia="Calibri" w:hAnsi="Calibri" w:cs="Calibri"/>
                    <w:b/>
                    <w:bCs/>
                    <w:color w:val="231F20"/>
                    <w:sz w:val="16"/>
                    <w:szCs w:val="16"/>
                    <w:lang w:val="ru-RU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B2" w:rsidRDefault="003E3DB2">
      <w:r>
        <w:separator/>
      </w:r>
    </w:p>
  </w:footnote>
  <w:footnote w:type="continuationSeparator" w:id="0">
    <w:p w:rsidR="003E3DB2" w:rsidRDefault="003E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2F" w:rsidRDefault="003E3DB2">
    <w:pPr>
      <w:spacing w:line="200" w:lineRule="exact"/>
      <w:rPr>
        <w:sz w:val="20"/>
        <w:szCs w:val="20"/>
      </w:rPr>
    </w:pPr>
    <w:r>
      <w:pict>
        <v:group id="_x0000_s2052" style="position:absolute;margin-left:56pt;margin-top:31.25pt;width:29.4pt;height:40.75pt;z-index:-251660288;mso-position-horizontal-relative:page;mso-position-vertical-relative:page" coordorigin="1120,625" coordsize="588,815">
          <v:group id="_x0000_s2110" style="position:absolute;left:1225;top:1055;width:372;height:65" coordorigin="1225,1055" coordsize="372,65">
            <v:shape id="_x0000_s2111" style="position:absolute;left:1225;top:1055;width:372;height:65" coordorigin="1225,1055" coordsize="372,65" path="m1253,1055r-19,14l1225,1085r20,1l1264,1089r20,5l1303,1099r20,6l1345,1111r21,5l1387,1119r19,1l1425,1120r19,-1l1462,1116r18,-4l1523,1099r20,-5l1562,1090r18,-2l1597,1087r-191,l1388,1086r-36,-6l1307,1066r-19,-5l1270,1057r-17,-2xe" fillcolor="#0079bf" stroked="f">
              <v:path arrowok="t"/>
            </v:shape>
          </v:group>
          <v:group id="_x0000_s2108" style="position:absolute;left:1597;top:1087;width:6;height:2" coordorigin="1597,1087" coordsize="6,2">
            <v:shape id="_x0000_s2109" style="position:absolute;left:1597;top:1087;width:6;height:2" coordorigin="1597,1087" coordsize="6,1" path="m1603,1087r-6,l1603,1088r,-1xe" fillcolor="#0079bf" stroked="f">
              <v:path arrowok="t"/>
            </v:shape>
          </v:group>
          <v:group id="_x0000_s2106" style="position:absolute;left:1406;top:1054;width:197;height:33" coordorigin="1406,1054" coordsize="197,33">
            <v:shape id="_x0000_s2107" style="position:absolute;left:1406;top:1054;width:197;height:33" coordorigin="1406,1054" coordsize="197,33" path="m1589,1054r-20,1l1550,1059r-20,5l1487,1076r-22,5l1445,1084r-20,2l1406,1087r197,l1599,1076r-10,-22xe" fillcolor="#0079bf" stroked="f">
              <v:path arrowok="t"/>
            </v:shape>
          </v:group>
          <v:group id="_x0000_s2104" style="position:absolute;left:1265;top:999;width:303;height:54" coordorigin="1265,999" coordsize="303,54">
            <v:shape id="_x0000_s2105" style="position:absolute;left:1265;top:999;width:303;height:54" coordorigin="1265,999" coordsize="303,54" path="m1303,999r-24,7l1265,1016r17,8l1343,1044r61,9l1423,1053r19,-1l1460,1050r18,-4l1522,1033r18,-5l1557,1024r11,-2l1566,1020r-166,l1382,1018r-19,-3l1344,1011r-41,-12xe" fillcolor="#0079bf" stroked="f">
              <v:path arrowok="t"/>
            </v:shape>
          </v:group>
          <v:group id="_x0000_s2102" style="position:absolute;left:1419;top:994;width:147;height:26" coordorigin="1419,994" coordsize="147,26">
            <v:shape id="_x0000_s2103" style="position:absolute;left:1419;top:994;width:147;height:26" coordorigin="1419,994" coordsize="147,26" path="m1540,994r-19,5l1501,1005r-21,6l1459,1016r-20,3l1419,1020r147,l1559,1012r-9,-9l1540,994xe" fillcolor="#0079bf" stroked="f">
              <v:path arrowok="t"/>
            </v:shape>
          </v:group>
          <v:group id="_x0000_s2100" style="position:absolute;left:1328;top:950;width:176;height:37" coordorigin="1328,950" coordsize="176,37">
            <v:shape id="_x0000_s2101" style="position:absolute;left:1328;top:950;width:176;height:37" coordorigin="1328,950" coordsize="176,37" path="m1428,950r-66,6l1328,968r8,7l1355,980r20,4l1395,986r19,1l1433,986r20,-2l1473,980r31,-9l1487,963r-19,-6l1448,952r-20,-2xe" fillcolor="#0079bf" stroked="f">
              <v:path arrowok="t"/>
            </v:shape>
          </v:group>
          <v:group id="_x0000_s2097" style="position:absolute;left:1433;top:1141;width:67;height:204" coordorigin="1433,1141" coordsize="67,204">
            <v:shape id="_x0000_s2099" style="position:absolute;left:1433;top:1141;width:67;height:204" coordorigin="1433,1141" coordsize="67,204" path="m1434,1345r-1,l1434,1345xe" fillcolor="#e02722" stroked="f">
              <v:path arrowok="t"/>
            </v:shape>
            <v:shape id="_x0000_s2098" style="position:absolute;left:1433;top:1141;width:67;height:204" coordorigin="1433,1141" coordsize="67,204" path="m1500,1141r-8,1l1483,1145r-9,2l1466,1149r-3,19l1459,1188r-5,20l1448,1227r-6,22l1437,1270r-3,20l1433,1305r,22l1434,1345r11,-1l1456,1342r11,-4l1466,1318r1,-20l1469,1279r4,-20l1478,1239r12,-40l1495,1180r3,-19l1500,1141xe" fillcolor="#e02722" stroked="f">
              <v:path arrowok="t"/>
            </v:shape>
          </v:group>
          <v:group id="_x0000_s2095" style="position:absolute;left:1500;top:1136;width:66;height:190" coordorigin="1500,1136" coordsize="66,190">
            <v:shape id="_x0000_s2096" style="position:absolute;left:1500;top:1136;width:66;height:190" coordorigin="1500,1136" coordsize="66,190" path="m1566,1136r-2,l1500,1325r,1l1517,1317r16,-11l1533,1305r2,-19l1538,1267r4,-20l1549,1225r6,-20l1560,1185r4,-19l1566,1148r,-12xe" fillcolor="#e02722" stroked="f">
              <v:path arrowok="t"/>
            </v:shape>
          </v:group>
          <v:group id="_x0000_s2093" style="position:absolute;left:1500;top:1136;width:62;height:189" coordorigin="1500,1136" coordsize="62,189">
            <v:shape id="_x0000_s2094" style="position:absolute;left:1500;top:1136;width:62;height:189" coordorigin="1500,1136" coordsize="62,189" path="m1562,1136r-29,l1533,1149r-3,20l1526,1188r-5,20l1515,1227r-7,23l1504,1271r-3,19l1500,1305r,20l1562,1136xe" fillcolor="#e02722" stroked="f">
              <v:path arrowok="t"/>
            </v:shape>
          </v:group>
          <v:group id="_x0000_s2091" style="position:absolute;left:1512;top:1134;width:21;height:2" coordorigin="1512,1134" coordsize="21,2">
            <v:shape id="_x0000_s2092" style="position:absolute;left:1512;top:1134;width:21;height:2" coordorigin="1512,1134" coordsize="21,2" path="m1533,1134r-14,l1512,1136r21,l1533,1134xe" fillcolor="#e02722" stroked="f">
              <v:path arrowok="t"/>
            </v:shape>
          </v:group>
          <v:group id="_x0000_s2089" style="position:absolute;left:1562;top:1134;width:3;height:2" coordorigin="1562,1134" coordsize="3,2">
            <v:shape id="_x0000_s2090" style="position:absolute;left:1562;top:1134;width:3;height:2" coordorigin="1562,1134" coordsize="3,2" path="m1562,1135r3,e" filled="f" strokecolor="#e02722" strokeweight=".2pt">
              <v:path arrowok="t"/>
            </v:shape>
          </v:group>
          <v:group id="_x0000_s2087" style="position:absolute;left:1533;top:1123;width:33;height:11" coordorigin="1533,1123" coordsize="33,11">
            <v:shape id="_x0000_s2088" style="position:absolute;left:1533;top:1123;width:33;height:11" coordorigin="1533,1123" coordsize="33,11" path="m1566,1123r-11,1l1533,1130r,4l1562,1134r4,-11xe" fillcolor="#e02722" stroked="f">
              <v:path arrowok="t"/>
            </v:shape>
          </v:group>
          <v:group id="_x0000_s2085" style="position:absolute;left:1565;top:1130;width:2;height:4" coordorigin="1565,1130" coordsize="2,4">
            <v:shape id="_x0000_s2086" style="position:absolute;left:1565;top:1130;width:2;height:4" coordorigin="1565,1130" coordsize="1,4" path="m1566,1130r-1,4l1566,1134r,-4xe" fillcolor="#e02722" stroked="f">
              <v:path arrowok="t"/>
            </v:shape>
          </v:group>
          <v:group id="_x0000_s2083" style="position:absolute;left:1572;top:1121;width:40;height:137" coordorigin="1572,1121" coordsize="40,137">
            <v:shape id="_x0000_s2084" style="position:absolute;left:1572;top:1121;width:40;height:137" coordorigin="1572,1121" coordsize="40,137" path="m1607,1121r-8,l1590,1198r-18,60l1606,1197r6,-59l1607,1121xe" fillcolor="#e02722" stroked="f">
              <v:path arrowok="t"/>
            </v:shape>
          </v:group>
          <v:group id="_x0000_s2081" style="position:absolute;left:1215;top:1121;width:17;height:60" coordorigin="1215,1121" coordsize="17,60">
            <v:shape id="_x0000_s2082" style="position:absolute;left:1215;top:1121;width:17;height:60" coordorigin="1215,1121" coordsize="17,60" path="m1232,1121r-10,l1217,1122r-2,20l1216,1161r2,20l1227,1169r5,-20l1232,1121xe" fillcolor="#e02722" stroked="f">
              <v:path arrowok="t"/>
            </v:shape>
          </v:group>
          <v:group id="_x0000_s2079" style="position:absolute;left:1299;top:1298;width:34;height:31" coordorigin="1299,1298" coordsize="34,31">
            <v:shape id="_x0000_s2080" style="position:absolute;left:1299;top:1298;width:34;height:31" coordorigin="1299,1298" coordsize="34,31" path="m1333,1298r-33,l1300,1300r-1,9l1309,1317r24,12l1332,1309r1,-11xe" fillcolor="#e02722" stroked="f">
              <v:path arrowok="t"/>
            </v:shape>
          </v:group>
          <v:group id="_x0000_s2077" style="position:absolute;left:1283;top:1297;width:17;height:2" coordorigin="1283,1297" coordsize="17,2">
            <v:shape id="_x0000_s2078" style="position:absolute;left:1283;top:1297;width:17;height:2" coordorigin="1283,1297" coordsize="17,1" path="m1283,1297r2,1l1300,1298r,-1l1283,1297xe" fillcolor="#e02722" stroked="f">
              <v:path arrowok="t"/>
            </v:shape>
          </v:group>
          <v:group id="_x0000_s2075" style="position:absolute;left:1300;top:1291;width:34;height:2" coordorigin="1300,1291" coordsize="34,2">
            <v:shape id="_x0000_s2076" style="position:absolute;left:1300;top:1291;width:34;height:2" coordorigin="1300,1291" coordsize="34,0" path="m1300,1291r34,e" filled="f" strokecolor="#e02722" strokeweight=".24692mm">
              <v:path arrowok="t"/>
            </v:shape>
          </v:group>
          <v:group id="_x0000_s2073" style="position:absolute;left:1276;top:1290;width:25;height:2" coordorigin="1276,1290" coordsize="25,2">
            <v:shape id="_x0000_s2074" style="position:absolute;left:1276;top:1290;width:25;height:2" coordorigin="1276,1290" coordsize="25,2" path="m1301,1290r-25,l1278,1292r22,l1301,1290xe" fillcolor="#e02722" stroked="f">
              <v:path arrowok="t"/>
            </v:shape>
          </v:group>
          <v:group id="_x0000_s2071" style="position:absolute;left:1272;top:1286;width:29;height:3" coordorigin="1272,1286" coordsize="29,3">
            <v:shape id="_x0000_s2072" style="position:absolute;left:1272;top:1286;width:29;height:3" coordorigin="1272,1286" coordsize="29,3" path="m1301,1286r-29,l1275,1289r26,l1301,1286xe" fillcolor="#e02722" stroked="f">
              <v:path arrowok="t"/>
            </v:shape>
          </v:group>
          <v:group id="_x0000_s2069" style="position:absolute;left:1269;top:1283;width:32;height:2" coordorigin="1269,1283" coordsize="32,2">
            <v:shape id="_x0000_s2070" style="position:absolute;left:1269;top:1283;width:32;height:2" coordorigin="1269,1283" coordsize="32,2" path="m1301,1283r-32,l1271,1285r30,l1301,1283xe" fillcolor="#e02722" stroked="f">
              <v:path arrowok="t"/>
            </v:shape>
          </v:group>
          <v:group id="_x0000_s2067" style="position:absolute;left:1301;top:1141;width:64;height:142" coordorigin="1301,1141" coordsize="64,142">
            <v:shape id="_x0000_s2068" style="position:absolute;left:1301;top:1141;width:64;height:142" coordorigin="1301,1141" coordsize="64,142" path="m1333,1141r-2,20l1327,1180r-4,20l1316,1221r-6,24l1304,1266r-3,17l1335,1283r2,-13l1341,1250r18,-63l1365,1152r-11,-4l1344,1145r-11,-4xe" fillcolor="#e02722" stroked="f">
              <v:path arrowok="t"/>
            </v:shape>
          </v:group>
          <v:group id="_x0000_s2065" style="position:absolute;left:1242;top:1123;width:57;height:156" coordorigin="1242,1123" coordsize="57,156">
            <v:shape id="_x0000_s2066" style="position:absolute;left:1242;top:1123;width:57;height:156" coordorigin="1242,1123" coordsize="57,156" path="m1265,1123r-10,78l1243,1241r,2l1242,1246r11,17l1265,1279r6,-18l1277,1240r6,-19l1289,1201r5,-19l1297,1163r2,-20l1288,1128r-11,-3l1265,1123xe" fillcolor="#e02722" stroked="f">
              <v:path arrowok="t"/>
            </v:shape>
          </v:group>
          <v:group id="_x0000_s2063" style="position:absolute;left:1366;top:1154;width:64;height:191" coordorigin="1366,1154" coordsize="64,191">
            <v:shape id="_x0000_s2064" style="position:absolute;left:1366;top:1154;width:64;height:191" coordorigin="1366,1154" coordsize="64,191" path="m1397,1154r-17,78l1374,1253r-5,20l1367,1293r-1,19l1366,1331r1,9l1378,1343r11,2l1401,1345r-1,-19l1400,1306r1,-20l1404,1267r5,-20l1416,1225r5,-20l1426,1186r4,-18l1421,1155r-12,l1397,1154xe" fillcolor="#e02722" stroked="f">
              <v:path arrowok="t"/>
            </v:shape>
          </v:group>
          <v:group id="_x0000_s2061" style="position:absolute;left:1127;top:861;width:490;height:573" coordorigin="1127,861" coordsize="490,573">
            <v:shape id="_x0000_s2062" style="position:absolute;left:1127;top:861;width:490;height:573" coordorigin="1127,861" coordsize="490,573" path="m1426,861r-74,8l1286,893r-57,37l1183,978r-33,58l1131,1101r-4,46l1128,1171r14,67l1170,1298r41,52l1263,1391r60,29l1390,1433r24,1l1437,1433r67,-13l1565,1391r20,-13l1414,1378r-20,-1l1331,1362r-55,-32l1231,1284r-31,-58l1185,1156r-1,-25l1187,1109r20,-62l1243,995r50,-42l1354,927r71,-10l1617,917r-1,-19l1555,898r-11,-6l1534,886r-12,-4l1522,865r-56,l1446,862r-20,-1xe" fillcolor="#0079bf" stroked="f">
              <v:path arrowok="t"/>
            </v:shape>
          </v:group>
          <v:group id="_x0000_s2059" style="position:absolute;left:1414;top:917;width:287;height:461" coordorigin="1414,917" coordsize="287,461">
            <v:shape id="_x0000_s2060" style="position:absolute;left:1414;top:917;width:287;height:461" coordorigin="1414,917" coordsize="287,461" path="m1617,917r-192,l1448,920r22,4l1530,949r50,40l1618,1043r21,64l1644,1156r-2,21l1624,1241r-35,55l1541,1339r-60,29l1414,1378r171,l1631,1334r38,-55l1692,1216r9,-69l1701,976r-57,l1618,946r-1,-29xe" fillcolor="#0079bf" stroked="f">
              <v:path arrowok="t"/>
            </v:shape>
          </v:group>
          <v:group id="_x0000_s2057" style="position:absolute;left:1673;top:655;width:2;height:321" coordorigin="1673,655" coordsize="2,321">
            <v:shape id="_x0000_s2058" style="position:absolute;left:1673;top:655;width:2;height:321" coordorigin="1673,655" coordsize="0,321" path="m1673,655r,321e" filled="f" strokecolor="#0079bf" strokeweight="2.95pt">
              <v:path arrowok="t"/>
            </v:shape>
          </v:group>
          <v:group id="_x0000_s2055" style="position:absolute;left:1555;top:734;width:61;height:164" coordorigin="1555,734" coordsize="61,164">
            <v:shape id="_x0000_s2056" style="position:absolute;left:1555;top:734;width:61;height:164" coordorigin="1555,734" coordsize="61,164" path="m1611,734r-56,l1555,898r61,l1611,734xe" fillcolor="#0079bf" stroked="f">
              <v:path arrowok="t"/>
            </v:shape>
          </v:group>
          <v:group id="_x0000_s2053" style="position:absolute;left:1466;top:813;width:56;height:52" coordorigin="1466,813" coordsize="56,52">
            <v:shape id="_x0000_s2054" style="position:absolute;left:1466;top:813;width:56;height:52" coordorigin="1466,813" coordsize="56,52" path="m1466,839r56,e" filled="f" strokecolor="#0079bf" strokeweight="2.7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2.45pt;margin-top:41.65pt;width:149.45pt;height:26.6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9pt;margin-top:40.35pt;width:447.8pt;height:29.35pt;z-index:-251658240;mso-position-horizontal-relative:page;mso-position-vertical-relative:page" filled="f" stroked="f">
          <v:textbox style="mso-next-textbox:#_x0000_s2050" inset="0,0,0,0">
            <w:txbxContent>
              <w:p w:rsidR="00FB5A2F" w:rsidRDefault="00AB7917">
                <w:pPr>
                  <w:spacing w:line="182" w:lineRule="exact"/>
                  <w:ind w:right="23"/>
                  <w:jc w:val="right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231F20"/>
                    <w:spacing w:val="-7"/>
                    <w:sz w:val="16"/>
                    <w:szCs w:val="16"/>
                  </w:rPr>
                  <w:t>Т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8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800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100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02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-</w:t>
                </w:r>
                <w:proofErr w:type="gramStart"/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 xml:space="preserve">3 </w:t>
                </w:r>
                <w:r>
                  <w:rPr>
                    <w:rFonts w:ascii="Calibri" w:eastAsia="Calibri" w:hAnsi="Calibri" w:cs="Calibri"/>
                    <w:color w:val="231F20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Ф</w:t>
                </w:r>
                <w:proofErr w:type="gramEnd"/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4"/>
                    <w:sz w:val="16"/>
                    <w:szCs w:val="16"/>
                  </w:rPr>
                  <w:t>+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7</w:t>
                </w:r>
                <w:r>
                  <w:rPr>
                    <w:rFonts w:ascii="Calibri" w:eastAsia="Calibri" w:hAnsi="Calibri" w:cs="Calibri"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(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47354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)</w:t>
                </w:r>
                <w:r>
                  <w:rPr>
                    <w:rFonts w:ascii="Calibri" w:eastAsia="Calibri" w:hAnsi="Calibri" w:cs="Calibri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6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84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34</w:t>
                </w:r>
              </w:p>
              <w:p w:rsidR="00FB5A2F" w:rsidRDefault="00AB7917">
                <w:pPr>
                  <w:tabs>
                    <w:tab w:val="left" w:pos="5702"/>
                  </w:tabs>
                  <w:spacing w:line="168" w:lineRule="exact"/>
                  <w:ind w:right="21"/>
                  <w:jc w:val="right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231F20"/>
                    <w:w w:val="99"/>
                    <w:sz w:val="16"/>
                    <w:szCs w:val="16"/>
                    <w:u w:val="single" w:color="0079BF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u w:val="single" w:color="0079BF"/>
                  </w:rPr>
                  <w:tab/>
                </w:r>
                <w:r>
                  <w:rPr>
                    <w:rFonts w:ascii="Calibri" w:eastAsia="Calibri" w:hAnsi="Calibri" w:cs="Calibri"/>
                    <w:color w:val="231F20"/>
                    <w:spacing w:val="-7"/>
                    <w:sz w:val="16"/>
                    <w:szCs w:val="16"/>
                    <w:u w:val="single" w:color="0079BF"/>
                  </w:rPr>
                  <w:t>E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u w:val="single" w:color="0079BF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u w:val="single" w:color="0079BF"/>
                  </w:rPr>
                  <w:t>m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u w:val="single" w:color="0079BF"/>
                  </w:rPr>
                  <w:t>a</w:t>
                </w:r>
                <w:r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u w:val="single" w:color="0079BF"/>
                  </w:rPr>
                  <w:t>il:</w:t>
                </w:r>
                <w:r>
                  <w:rPr>
                    <w:rFonts w:ascii="Calibri" w:eastAsia="Calibri" w:hAnsi="Calibri" w:cs="Calibri"/>
                    <w:color w:val="231F20"/>
                    <w:spacing w:val="-13"/>
                    <w:sz w:val="16"/>
                    <w:szCs w:val="16"/>
                    <w:u w:val="single" w:color="0079BF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231F20"/>
                      <w:spacing w:val="3"/>
                      <w:sz w:val="16"/>
                      <w:szCs w:val="16"/>
                      <w:u w:val="single" w:color="0079B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6"/>
                      <w:szCs w:val="16"/>
                      <w:u w:val="single" w:color="0079B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sz w:val="16"/>
                      <w:szCs w:val="16"/>
                      <w:u w:val="single" w:color="0079BF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u w:val="single" w:color="0079BF"/>
                    </w:rPr>
                    <w:t>k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sz w:val="16"/>
                      <w:szCs w:val="16"/>
                      <w:u w:val="single" w:color="0079B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u w:val="single" w:color="0079BF"/>
                    </w:rPr>
                    <w:t>@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1"/>
                      <w:sz w:val="16"/>
                      <w:szCs w:val="16"/>
                      <w:u w:val="single" w:color="0079B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6"/>
                      <w:szCs w:val="16"/>
                      <w:u w:val="single" w:color="0079BF"/>
                    </w:rPr>
                    <w:t>bo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sz w:val="16"/>
                      <w:szCs w:val="16"/>
                      <w:u w:val="single" w:color="0079BF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231F20"/>
                      <w:spacing w:val="4"/>
                      <w:sz w:val="16"/>
                      <w:szCs w:val="16"/>
                      <w:u w:val="single" w:color="0079BF"/>
                    </w:rPr>
                    <w:t>k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sz w:val="16"/>
                      <w:szCs w:val="16"/>
                      <w:u w:val="single" w:color="0079B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6"/>
                      <w:szCs w:val="16"/>
                      <w:u w:val="single" w:color="0079B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sz w:val="16"/>
                      <w:szCs w:val="16"/>
                      <w:u w:val="single" w:color="0079BF"/>
                    </w:rPr>
                    <w:t>ru</w:t>
                  </w:r>
                  <w:r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u w:val="single" w:color="0079B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231F20"/>
                      <w:spacing w:val="7"/>
                      <w:sz w:val="16"/>
                      <w:szCs w:val="16"/>
                      <w:u w:val="single" w:color="0079BF"/>
                    </w:rPr>
                    <w:t xml:space="preserve"> </w:t>
                  </w:r>
                </w:hyperlink>
                <w:hyperlink r:id="rId3">
                  <w:r>
                    <w:rPr>
                      <w:rFonts w:ascii="Calibri" w:eastAsia="Calibri" w:hAnsi="Calibri" w:cs="Calibri"/>
                      <w:color w:val="231F20"/>
                      <w:spacing w:val="1"/>
                      <w:sz w:val="16"/>
                      <w:szCs w:val="16"/>
                      <w:u w:val="single" w:color="0079BF"/>
                    </w:rPr>
                    <w:t>ww</w:t>
                  </w:r>
                  <w:r>
                    <w:rPr>
                      <w:rFonts w:ascii="Calibri" w:eastAsia="Calibri" w:hAnsi="Calibri" w:cs="Calibri"/>
                      <w:color w:val="231F20"/>
                      <w:spacing w:val="-9"/>
                      <w:sz w:val="16"/>
                      <w:szCs w:val="16"/>
                      <w:u w:val="single" w:color="0079BF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6"/>
                      <w:szCs w:val="16"/>
                      <w:u w:val="single" w:color="0079B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231F20"/>
                      <w:spacing w:val="3"/>
                      <w:sz w:val="16"/>
                      <w:szCs w:val="16"/>
                      <w:u w:val="single" w:color="0079BF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sz w:val="16"/>
                      <w:szCs w:val="16"/>
                      <w:u w:val="single" w:color="0079B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sz w:val="16"/>
                      <w:szCs w:val="16"/>
                      <w:u w:val="single" w:color="0079BF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231F20"/>
                      <w:spacing w:val="-6"/>
                      <w:sz w:val="16"/>
                      <w:szCs w:val="16"/>
                      <w:u w:val="single" w:color="0079BF"/>
                    </w:rPr>
                    <w:t>k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6"/>
                      <w:szCs w:val="16"/>
                      <w:u w:val="single" w:color="0079B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231F20"/>
                      <w:spacing w:val="-1"/>
                      <w:sz w:val="16"/>
                      <w:szCs w:val="16"/>
                      <w:u w:val="single" w:color="0079BF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sz w:val="16"/>
                      <w:szCs w:val="16"/>
                      <w:u w:val="single" w:color="0079BF"/>
                    </w:rPr>
                    <w:t>lo</w:t>
                  </w:r>
                  <w:r>
                    <w:rPr>
                      <w:rFonts w:ascii="Calibri" w:eastAsia="Calibri" w:hAnsi="Calibri" w:cs="Calibri"/>
                      <w:color w:val="231F20"/>
                      <w:spacing w:val="-3"/>
                      <w:sz w:val="16"/>
                      <w:szCs w:val="16"/>
                      <w:u w:val="single" w:color="0079B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u w:val="single" w:color="0079BF"/>
                    </w:rPr>
                    <w:t>as</w:t>
                  </w:r>
                  <w:r>
                    <w:rPr>
                      <w:rFonts w:ascii="Calibri" w:eastAsia="Calibri" w:hAnsi="Calibri" w:cs="Calibri"/>
                      <w:color w:val="231F20"/>
                      <w:spacing w:val="3"/>
                      <w:sz w:val="16"/>
                      <w:szCs w:val="16"/>
                      <w:u w:val="single" w:color="0079BF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231F20"/>
                      <w:spacing w:val="-2"/>
                      <w:sz w:val="16"/>
                      <w:szCs w:val="16"/>
                      <w:u w:val="single" w:color="0079B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231F20"/>
                      <w:spacing w:val="2"/>
                      <w:sz w:val="16"/>
                      <w:szCs w:val="16"/>
                      <w:u w:val="single" w:color="0079BF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231F20"/>
                      <w:sz w:val="16"/>
                      <w:szCs w:val="16"/>
                      <w:u w:val="single" w:color="0079BF"/>
                    </w:rPr>
                    <w:t>u</w:t>
                  </w:r>
                </w:hyperlink>
              </w:p>
              <w:p w:rsidR="00FB5A2F" w:rsidRDefault="00AB7917">
                <w:pPr>
                  <w:spacing w:before="25"/>
                  <w:ind w:right="20"/>
                  <w:jc w:val="right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306D3E"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  <w:lang w:val="ru-RU"/>
                  </w:rPr>
                  <w:t>397165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,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proofErr w:type="gramStart"/>
                <w:r w:rsidRPr="00306D3E"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  <w:lang w:val="ru-RU"/>
                  </w:rPr>
                  <w:t>В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ро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6"/>
                    <w:sz w:val="16"/>
                    <w:szCs w:val="16"/>
                    <w:lang w:val="ru-RU"/>
                  </w:rPr>
                  <w:t>н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4"/>
                    <w:sz w:val="16"/>
                    <w:szCs w:val="16"/>
                    <w:lang w:val="ru-RU"/>
                  </w:rPr>
                  <w:t>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  <w:lang w:val="ru-RU"/>
                  </w:rPr>
                  <w:t>ж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с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к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ая</w:t>
                </w:r>
                <w:proofErr w:type="gramEnd"/>
                <w:r w:rsidRPr="00306D3E">
                  <w:rPr>
                    <w:rFonts w:ascii="Calibri" w:eastAsia="Calibri" w:hAnsi="Calibri" w:cs="Calibri"/>
                    <w:color w:val="231F20"/>
                    <w:spacing w:val="-1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  <w:lang w:val="ru-RU"/>
                  </w:rPr>
                  <w:t>б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л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.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,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7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4"/>
                    <w:sz w:val="16"/>
                    <w:szCs w:val="16"/>
                    <w:lang w:val="ru-RU"/>
                  </w:rPr>
                  <w:t>г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.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12"/>
                    <w:sz w:val="16"/>
                    <w:szCs w:val="16"/>
                    <w:lang w:val="ru-RU"/>
                  </w:rPr>
                  <w:t xml:space="preserve"> 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6"/>
                    <w:sz w:val="16"/>
                    <w:szCs w:val="16"/>
                    <w:lang w:val="ru-RU"/>
                  </w:rPr>
                  <w:t>Б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р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  <w:lang w:val="ru-RU"/>
                  </w:rPr>
                  <w:t>и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с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  <w:lang w:val="ru-RU"/>
                  </w:rPr>
                  <w:t>о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8"/>
                    <w:sz w:val="16"/>
                    <w:szCs w:val="16"/>
                    <w:lang w:val="ru-RU"/>
                  </w:rPr>
                  <w:t>г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  <w:lang w:val="ru-RU"/>
                  </w:rPr>
                  <w:t>л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4"/>
                    <w:sz w:val="16"/>
                    <w:szCs w:val="16"/>
                    <w:lang w:val="ru-RU"/>
                  </w:rPr>
                  <w:t>е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  <w:lang w:val="ru-RU"/>
                  </w:rPr>
                  <w:t>б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  <w:lang w:val="ru-RU"/>
                  </w:rPr>
                  <w:t>с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  <w:lang w:val="ru-RU"/>
                  </w:rPr>
                  <w:t>к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,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6"/>
                    <w:sz w:val="16"/>
                    <w:szCs w:val="16"/>
                    <w:lang w:val="ru-RU"/>
                  </w:rPr>
                  <w:t xml:space="preserve"> у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  <w:lang w:val="ru-RU"/>
                  </w:rPr>
                  <w:t>л</w:t>
                </w:r>
                <w:r w:rsidRPr="00306D3E">
                  <w:rPr>
                    <w:rFonts w:ascii="Calibri" w:eastAsia="Calibri" w:hAnsi="Calibri" w:cs="Calibri"/>
                    <w:color w:val="231F20"/>
                    <w:sz w:val="16"/>
                    <w:szCs w:val="16"/>
                    <w:lang w:val="ru-RU"/>
                  </w:rPr>
                  <w:t>.</w:t>
                </w:r>
                <w:r w:rsidRPr="00306D3E">
                  <w:rPr>
                    <w:rFonts w:ascii="Calibri" w:eastAsia="Calibri" w:hAnsi="Calibri" w:cs="Calibri"/>
                    <w:color w:val="231F20"/>
                    <w:spacing w:val="-8"/>
                    <w:sz w:val="16"/>
                    <w:szCs w:val="16"/>
                    <w:lang w:val="ru-RU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</w:rPr>
                  <w:t>М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а</w:t>
                </w:r>
                <w:r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</w:rPr>
                  <w:t>т</w:t>
                </w:r>
                <w:r>
                  <w:rPr>
                    <w:rFonts w:ascii="Calibri" w:eastAsia="Calibri" w:hAnsi="Calibri" w:cs="Calibri"/>
                    <w:color w:val="231F20"/>
                    <w:spacing w:val="3"/>
                    <w:sz w:val="16"/>
                    <w:szCs w:val="16"/>
                  </w:rPr>
                  <w:t>р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</w:rPr>
                  <w:t>о</w:t>
                </w:r>
                <w:r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</w:rPr>
                  <w:t>с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</w:rPr>
                  <w:t>о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в</w:t>
                </w:r>
                <w:r>
                  <w:rPr>
                    <w:rFonts w:ascii="Calibri" w:eastAsia="Calibri" w:hAnsi="Calibri" w:cs="Calibri"/>
                    <w:color w:val="231F20"/>
                    <w:spacing w:val="5"/>
                    <w:sz w:val="16"/>
                    <w:szCs w:val="16"/>
                  </w:rPr>
                  <w:t>с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</w:rPr>
                  <w:t>к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а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я</w:t>
                </w:r>
                <w:proofErr w:type="spellEnd"/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4"/>
                    <w:sz w:val="16"/>
                    <w:szCs w:val="16"/>
                  </w:rPr>
                  <w:t>д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16"/>
                    <w:szCs w:val="16"/>
                  </w:rPr>
                  <w:t>11</w:t>
                </w:r>
                <w:r>
                  <w:rPr>
                    <w:rFonts w:ascii="Calibri" w:eastAsia="Calibri" w:hAnsi="Calibri" w:cs="Calibri"/>
                    <w:color w:val="231F20"/>
                    <w:spacing w:val="6"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231F20"/>
                    <w:spacing w:val="2"/>
                    <w:sz w:val="16"/>
                    <w:szCs w:val="16"/>
                  </w:rPr>
                  <w:t>оф</w:t>
                </w:r>
                <w:proofErr w:type="spellEnd"/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color w:val="231F20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770F"/>
    <w:multiLevelType w:val="hybridMultilevel"/>
    <w:tmpl w:val="A604794C"/>
    <w:lvl w:ilvl="0" w:tplc="DD80F894">
      <w:start w:val="1"/>
      <w:numFmt w:val="bullet"/>
      <w:lvlText w:val="-"/>
      <w:lvlJc w:val="left"/>
      <w:pPr>
        <w:ind w:hanging="130"/>
      </w:pPr>
      <w:rPr>
        <w:rFonts w:ascii="Calibri" w:eastAsia="Calibri" w:hAnsi="Calibri" w:hint="default"/>
        <w:sz w:val="24"/>
        <w:szCs w:val="24"/>
      </w:rPr>
    </w:lvl>
    <w:lvl w:ilvl="1" w:tplc="E6607A9A">
      <w:start w:val="1"/>
      <w:numFmt w:val="bullet"/>
      <w:lvlText w:val="•"/>
      <w:lvlJc w:val="left"/>
      <w:rPr>
        <w:rFonts w:hint="default"/>
      </w:rPr>
    </w:lvl>
    <w:lvl w:ilvl="2" w:tplc="E7D2EE22">
      <w:start w:val="1"/>
      <w:numFmt w:val="bullet"/>
      <w:lvlText w:val="•"/>
      <w:lvlJc w:val="left"/>
      <w:rPr>
        <w:rFonts w:hint="default"/>
      </w:rPr>
    </w:lvl>
    <w:lvl w:ilvl="3" w:tplc="13503474">
      <w:start w:val="1"/>
      <w:numFmt w:val="bullet"/>
      <w:lvlText w:val="•"/>
      <w:lvlJc w:val="left"/>
      <w:rPr>
        <w:rFonts w:hint="default"/>
      </w:rPr>
    </w:lvl>
    <w:lvl w:ilvl="4" w:tplc="952C41C4">
      <w:start w:val="1"/>
      <w:numFmt w:val="bullet"/>
      <w:lvlText w:val="•"/>
      <w:lvlJc w:val="left"/>
      <w:rPr>
        <w:rFonts w:hint="default"/>
      </w:rPr>
    </w:lvl>
    <w:lvl w:ilvl="5" w:tplc="6A1062F6">
      <w:start w:val="1"/>
      <w:numFmt w:val="bullet"/>
      <w:lvlText w:val="•"/>
      <w:lvlJc w:val="left"/>
      <w:rPr>
        <w:rFonts w:hint="default"/>
      </w:rPr>
    </w:lvl>
    <w:lvl w:ilvl="6" w:tplc="FAA4EAB4">
      <w:start w:val="1"/>
      <w:numFmt w:val="bullet"/>
      <w:lvlText w:val="•"/>
      <w:lvlJc w:val="left"/>
      <w:rPr>
        <w:rFonts w:hint="default"/>
      </w:rPr>
    </w:lvl>
    <w:lvl w:ilvl="7" w:tplc="AA945B4E">
      <w:start w:val="1"/>
      <w:numFmt w:val="bullet"/>
      <w:lvlText w:val="•"/>
      <w:lvlJc w:val="left"/>
      <w:rPr>
        <w:rFonts w:hint="default"/>
      </w:rPr>
    </w:lvl>
    <w:lvl w:ilvl="8" w:tplc="3F0E50C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77413C5"/>
    <w:multiLevelType w:val="hybridMultilevel"/>
    <w:tmpl w:val="5456B88A"/>
    <w:lvl w:ilvl="0" w:tplc="3E74574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i/>
        <w:spacing w:val="-2"/>
        <w:sz w:val="24"/>
        <w:szCs w:val="24"/>
      </w:rPr>
    </w:lvl>
    <w:lvl w:ilvl="1" w:tplc="998AE4B2">
      <w:start w:val="1"/>
      <w:numFmt w:val="bullet"/>
      <w:lvlText w:val="•"/>
      <w:lvlJc w:val="left"/>
      <w:rPr>
        <w:rFonts w:hint="default"/>
      </w:rPr>
    </w:lvl>
    <w:lvl w:ilvl="2" w:tplc="0D107038">
      <w:start w:val="1"/>
      <w:numFmt w:val="bullet"/>
      <w:lvlText w:val="•"/>
      <w:lvlJc w:val="left"/>
      <w:rPr>
        <w:rFonts w:hint="default"/>
      </w:rPr>
    </w:lvl>
    <w:lvl w:ilvl="3" w:tplc="9968AC48">
      <w:start w:val="1"/>
      <w:numFmt w:val="bullet"/>
      <w:lvlText w:val="•"/>
      <w:lvlJc w:val="left"/>
      <w:rPr>
        <w:rFonts w:hint="default"/>
      </w:rPr>
    </w:lvl>
    <w:lvl w:ilvl="4" w:tplc="E8303DC6">
      <w:start w:val="1"/>
      <w:numFmt w:val="bullet"/>
      <w:lvlText w:val="•"/>
      <w:lvlJc w:val="left"/>
      <w:rPr>
        <w:rFonts w:hint="default"/>
      </w:rPr>
    </w:lvl>
    <w:lvl w:ilvl="5" w:tplc="3DE289CC">
      <w:start w:val="1"/>
      <w:numFmt w:val="bullet"/>
      <w:lvlText w:val="•"/>
      <w:lvlJc w:val="left"/>
      <w:rPr>
        <w:rFonts w:hint="default"/>
      </w:rPr>
    </w:lvl>
    <w:lvl w:ilvl="6" w:tplc="D1321834">
      <w:start w:val="1"/>
      <w:numFmt w:val="bullet"/>
      <w:lvlText w:val="•"/>
      <w:lvlJc w:val="left"/>
      <w:rPr>
        <w:rFonts w:hint="default"/>
      </w:rPr>
    </w:lvl>
    <w:lvl w:ilvl="7" w:tplc="E52E9402">
      <w:start w:val="1"/>
      <w:numFmt w:val="bullet"/>
      <w:lvlText w:val="•"/>
      <w:lvlJc w:val="left"/>
      <w:rPr>
        <w:rFonts w:hint="default"/>
      </w:rPr>
    </w:lvl>
    <w:lvl w:ilvl="8" w:tplc="811212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5A2F"/>
    <w:rsid w:val="001650CB"/>
    <w:rsid w:val="00306D3E"/>
    <w:rsid w:val="00353E20"/>
    <w:rsid w:val="003E3DB2"/>
    <w:rsid w:val="00594CB0"/>
    <w:rsid w:val="00652BC7"/>
    <w:rsid w:val="006E45A0"/>
    <w:rsid w:val="00AB5F6D"/>
    <w:rsid w:val="00AB7917"/>
    <w:rsid w:val="00BC6BD4"/>
    <w:rsid w:val="00FB5A2F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6" w:hanging="125"/>
      <w:outlineLvl w:val="0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4" w:hanging="360"/>
    </w:pPr>
    <w:rPr>
      <w:rFonts w:ascii="Calibri" w:eastAsia="Calibri" w:hAnsi="Calibri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06D3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06D3E"/>
    <w:pPr>
      <w:widowControl/>
    </w:pPr>
    <w:rPr>
      <w:lang w:val="ru-RU"/>
    </w:rPr>
  </w:style>
  <w:style w:type="paragraph" w:styleId="a7">
    <w:name w:val="header"/>
    <w:basedOn w:val="a"/>
    <w:link w:val="a8"/>
    <w:uiPriority w:val="99"/>
    <w:unhideWhenUsed/>
    <w:rsid w:val="00306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D3E"/>
  </w:style>
  <w:style w:type="paragraph" w:styleId="a9">
    <w:name w:val="footer"/>
    <w:basedOn w:val="a"/>
    <w:link w:val="aa"/>
    <w:uiPriority w:val="99"/>
    <w:unhideWhenUsed/>
    <w:rsid w:val="00306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rkm@borkm.ru" TargetMode="External"/><Relationship Id="rId2" Type="http://schemas.openxmlformats.org/officeDocument/2006/relationships/hyperlink" Target="mailto:borkm@bork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БорКотлоМаш - дымовые трубы</vt:lpstr>
    </vt:vector>
  </TitlesOfParts>
  <Company>БорКотлоМаш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БорКотлоМаш - дымовые трубы</dc:title>
  <dc:subject>опросный-лист</dc:subject>
  <dc:creator>БорКотлоМаш</dc:creator>
  <cp:keywords>дымовые трубы</cp:keywords>
  <dc:description>БорКотлоМаш - профессиональный поставщик дымовых труб</dc:description>
  <cp:lastModifiedBy>БоркотлоМаш</cp:lastModifiedBy>
  <cp:revision>8</cp:revision>
  <dcterms:created xsi:type="dcterms:W3CDTF">2017-12-26T09:50:00Z</dcterms:created>
  <dcterms:modified xsi:type="dcterms:W3CDTF">2019-07-29T05:38:00Z</dcterms:modified>
  <cp:category>Дымовые трубы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2017-12-26T00:00:00Z</vt:filetime>
  </property>
</Properties>
</file>